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_____________________ (наименование лота),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3D3190">
        <w:rPr>
          <w:rFonts w:eastAsia="Calibri"/>
          <w:szCs w:val="22"/>
          <w:lang w:val="en-US" w:eastAsia="en-US"/>
        </w:rPr>
        <w:t>_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292973"/>
    <w:rsid w:val="003D3190"/>
    <w:rsid w:val="0049324A"/>
    <w:rsid w:val="00545D36"/>
    <w:rsid w:val="007A5243"/>
    <w:rsid w:val="00925611"/>
    <w:rsid w:val="00B8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1</cp:lastModifiedBy>
  <cp:revision>3</cp:revision>
  <dcterms:created xsi:type="dcterms:W3CDTF">2014-02-19T12:13:00Z</dcterms:created>
  <dcterms:modified xsi:type="dcterms:W3CDTF">2014-12-26T23:20:00Z</dcterms:modified>
</cp:coreProperties>
</file>